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7757" w14:textId="77777777" w:rsidR="005C2AF8" w:rsidRPr="005C2AF8" w:rsidRDefault="005C2AF8" w:rsidP="005C2AF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61319A7" w14:textId="77777777" w:rsidR="00001EEF" w:rsidRPr="00001EEF" w:rsidRDefault="00001EEF" w:rsidP="00001EEF">
      <w:pPr>
        <w:spacing w:after="200" w:line="276" w:lineRule="auto"/>
        <w:rPr>
          <w:rFonts w:ascii="Calibri" w:hAnsi="Calibri"/>
          <w:sz w:val="20"/>
          <w:szCs w:val="20"/>
          <w:lang w:val="fr-FR"/>
        </w:rPr>
      </w:pPr>
      <w:r w:rsidRPr="00001EEF">
        <w:rPr>
          <w:rFonts w:ascii="Calibri" w:hAnsi="Calibri"/>
          <w:sz w:val="20"/>
          <w:szCs w:val="20"/>
          <w:lang w:val="fr-FR"/>
        </w:rPr>
        <w:t xml:space="preserve">À l’attention </w:t>
      </w:r>
      <w:r w:rsidR="00705C86" w:rsidRPr="00001EEF">
        <w:rPr>
          <w:rFonts w:ascii="Calibri" w:hAnsi="Calibri"/>
          <w:sz w:val="20"/>
          <w:szCs w:val="20"/>
          <w:lang w:val="fr-FR"/>
        </w:rPr>
        <w:t>de :</w:t>
      </w:r>
      <w:r w:rsidRPr="00001EEF">
        <w:rPr>
          <w:rFonts w:ascii="Calibri" w:hAnsi="Calibri"/>
          <w:sz w:val="20"/>
          <w:szCs w:val="20"/>
          <w:lang w:val="fr-FR"/>
        </w:rPr>
        <w:t xml:space="preserve"> Comité Exécutif du Consortium International pour la Médecine Personnalisée (ICPerMed)</w:t>
      </w:r>
      <w:r w:rsidRPr="00001EEF">
        <w:rPr>
          <w:rFonts w:ascii="Calibri" w:hAnsi="Calibri"/>
          <w:sz w:val="20"/>
          <w:szCs w:val="20"/>
          <w:lang w:val="fr-FR"/>
        </w:rPr>
        <w:br/>
      </w:r>
      <w:r w:rsidR="00BB17F9">
        <w:rPr>
          <w:rFonts w:ascii="Calibri" w:hAnsi="Calibri"/>
          <w:sz w:val="20"/>
          <w:szCs w:val="20"/>
          <w:lang w:val="fr-FR"/>
        </w:rPr>
        <w:t>(</w:t>
      </w:r>
      <w:hyperlink r:id="rId7" w:history="1">
        <w:r w:rsidR="00BB17F9" w:rsidRPr="005E6CCC">
          <w:rPr>
            <w:rStyle w:val="Collegamentoipertestuale"/>
            <w:rFonts w:ascii="Calibri" w:hAnsi="Calibri"/>
            <w:sz w:val="20"/>
            <w:szCs w:val="20"/>
            <w:lang w:val="fr-FR"/>
          </w:rPr>
          <w:t>Monika.FRENZEL@agencerecherche.fr</w:t>
        </w:r>
      </w:hyperlink>
      <w:r w:rsidR="00BB17F9">
        <w:rPr>
          <w:rFonts w:ascii="Calibri" w:hAnsi="Calibri"/>
          <w:sz w:val="20"/>
          <w:szCs w:val="20"/>
          <w:lang w:val="fr-FR"/>
        </w:rPr>
        <w:t xml:space="preserve">) </w:t>
      </w:r>
    </w:p>
    <w:p w14:paraId="75CBD55C" w14:textId="77777777" w:rsidR="00001EEF" w:rsidRDefault="00001EEF" w:rsidP="00001EEF">
      <w:pPr>
        <w:spacing w:line="276" w:lineRule="auto"/>
        <w:jc w:val="center"/>
        <w:rPr>
          <w:rFonts w:ascii="Calibri" w:hAnsi="Calibri"/>
          <w:b/>
          <w:lang w:val="fr-FR"/>
        </w:rPr>
      </w:pPr>
      <w:r w:rsidRPr="00001EEF">
        <w:rPr>
          <w:rFonts w:ascii="Calibri" w:hAnsi="Calibri"/>
          <w:b/>
          <w:lang w:val="fr-FR"/>
        </w:rPr>
        <w:t>LETTRE D’INTÉRÊT POUR REJOINDRE LE</w:t>
      </w:r>
      <w:r w:rsidRPr="00001EEF">
        <w:rPr>
          <w:rFonts w:ascii="Calibri" w:hAnsi="Calibri"/>
          <w:b/>
          <w:lang w:val="fr-FR"/>
        </w:rPr>
        <w:br/>
        <w:t>CONSORTIUM INTERNATIONAL POUR LA MÉDECINE PERSONNALISÉE (ICPerMed)</w:t>
      </w:r>
    </w:p>
    <w:p w14:paraId="27C52562" w14:textId="77777777" w:rsidR="00001EEF" w:rsidRDefault="00001EEF" w:rsidP="00001EEF">
      <w:pPr>
        <w:spacing w:line="276" w:lineRule="auto"/>
        <w:jc w:val="center"/>
        <w:rPr>
          <w:rFonts w:ascii="Calibri" w:hAnsi="Calibri"/>
          <w:b/>
          <w:lang w:val="fr-FR"/>
        </w:rPr>
      </w:pPr>
    </w:p>
    <w:p w14:paraId="5137D6ED" w14:textId="77777777" w:rsidR="00001EEF" w:rsidRDefault="00001EEF" w:rsidP="00001EEF">
      <w:p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001EEF">
        <w:rPr>
          <w:rFonts w:ascii="Calibri" w:hAnsi="Calibri"/>
          <w:sz w:val="22"/>
          <w:szCs w:val="22"/>
          <w:lang w:val="fr-FR"/>
        </w:rPr>
        <w:t xml:space="preserve">Les membres du Consortium International </w:t>
      </w:r>
      <w:r>
        <w:rPr>
          <w:rFonts w:ascii="Calibri" w:hAnsi="Calibri"/>
          <w:sz w:val="22"/>
          <w:szCs w:val="22"/>
          <w:lang w:val="fr-FR"/>
        </w:rPr>
        <w:t>pour la Médecine Personnalisée</w:t>
      </w:r>
      <w:r w:rsidRPr="00001EEF">
        <w:rPr>
          <w:rFonts w:ascii="Calibri" w:hAnsi="Calibri"/>
          <w:sz w:val="22"/>
          <w:szCs w:val="22"/>
          <w:lang w:val="fr-FR"/>
        </w:rPr>
        <w:t xml:space="preserve"> (ICPerMed) sont composés de </w:t>
      </w:r>
      <w:r w:rsidR="005541A3">
        <w:rPr>
          <w:rFonts w:ascii="Calibri" w:hAnsi="Calibri"/>
          <w:sz w:val="22"/>
          <w:szCs w:val="22"/>
          <w:lang w:val="fr-FR"/>
        </w:rPr>
        <w:t>financeurs</w:t>
      </w:r>
      <w:r w:rsidRPr="00001EEF">
        <w:rPr>
          <w:rFonts w:ascii="Calibri" w:hAnsi="Calibri"/>
          <w:sz w:val="22"/>
          <w:szCs w:val="22"/>
          <w:lang w:val="fr-FR"/>
        </w:rPr>
        <w:t xml:space="preserve"> </w:t>
      </w:r>
      <w:r w:rsidR="005541A3" w:rsidRPr="00001EEF">
        <w:rPr>
          <w:rFonts w:ascii="Calibri" w:hAnsi="Calibri"/>
          <w:sz w:val="22"/>
          <w:szCs w:val="22"/>
          <w:lang w:val="fr-FR"/>
        </w:rPr>
        <w:t>de la recherche en santé</w:t>
      </w:r>
      <w:r w:rsidR="005541A3">
        <w:rPr>
          <w:rFonts w:ascii="Calibri" w:hAnsi="Calibri"/>
          <w:sz w:val="22"/>
          <w:szCs w:val="22"/>
          <w:lang w:val="fr-FR"/>
        </w:rPr>
        <w:t xml:space="preserve">, </w:t>
      </w:r>
      <w:r w:rsidRPr="00001EEF">
        <w:rPr>
          <w:rFonts w:ascii="Calibri" w:hAnsi="Calibri"/>
          <w:sz w:val="22"/>
          <w:szCs w:val="22"/>
          <w:lang w:val="fr-FR"/>
        </w:rPr>
        <w:t>publics et privés à but non lucratif et d’organisations décisionnelles. Ensemble, les membres de ICPerMed s’efforcent de :</w:t>
      </w:r>
    </w:p>
    <w:p w14:paraId="663D1005" w14:textId="77777777" w:rsidR="005541A3" w:rsidRDefault="005541A3" w:rsidP="00001EEF">
      <w:pPr>
        <w:spacing w:line="276" w:lineRule="auto"/>
        <w:rPr>
          <w:rFonts w:ascii="Calibri" w:hAnsi="Calibri"/>
          <w:sz w:val="22"/>
          <w:szCs w:val="22"/>
          <w:lang w:val="fr-FR"/>
        </w:rPr>
      </w:pPr>
    </w:p>
    <w:p w14:paraId="4F9C8C6C" w14:textId="77777777" w:rsidR="002170B9" w:rsidRDefault="005541A3" w:rsidP="002170B9">
      <w:pPr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5541A3">
        <w:rPr>
          <w:rFonts w:ascii="Calibri" w:hAnsi="Calibri"/>
          <w:sz w:val="22"/>
          <w:szCs w:val="22"/>
          <w:lang w:val="fr-FR"/>
        </w:rPr>
        <w:t xml:space="preserve">Faire des membres de ICPerMed </w:t>
      </w:r>
      <w:r w:rsidR="00BE2B1D">
        <w:rPr>
          <w:rFonts w:ascii="Calibri" w:hAnsi="Calibri"/>
          <w:sz w:val="22"/>
          <w:szCs w:val="22"/>
          <w:lang w:val="fr-FR"/>
        </w:rPr>
        <w:t>de</w:t>
      </w:r>
      <w:r w:rsidRPr="005541A3">
        <w:rPr>
          <w:rFonts w:ascii="Calibri" w:hAnsi="Calibri"/>
          <w:sz w:val="22"/>
          <w:szCs w:val="22"/>
          <w:lang w:val="fr-FR"/>
        </w:rPr>
        <w:t xml:space="preserve"> leader mondial </w:t>
      </w:r>
      <w:r w:rsidR="00BE2B1D">
        <w:rPr>
          <w:rFonts w:ascii="Calibri" w:hAnsi="Calibri"/>
          <w:sz w:val="22"/>
          <w:szCs w:val="22"/>
          <w:lang w:val="fr-FR"/>
        </w:rPr>
        <w:t>dans</w:t>
      </w:r>
      <w:r w:rsidRPr="005541A3">
        <w:rPr>
          <w:rFonts w:ascii="Calibri" w:hAnsi="Calibri"/>
          <w:sz w:val="22"/>
          <w:szCs w:val="22"/>
          <w:lang w:val="fr-FR"/>
        </w:rPr>
        <w:t xml:space="preserve"> la recherche en médecine personnalisée</w:t>
      </w:r>
      <w:r w:rsidR="001F6894">
        <w:rPr>
          <w:rFonts w:ascii="Calibri" w:hAnsi="Calibri"/>
          <w:sz w:val="22"/>
          <w:szCs w:val="22"/>
          <w:lang w:val="fr-FR"/>
        </w:rPr>
        <w:t>,</w:t>
      </w:r>
    </w:p>
    <w:p w14:paraId="43C3E7B2" w14:textId="77777777" w:rsidR="002170B9" w:rsidRDefault="005541A3" w:rsidP="002170B9">
      <w:pPr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5541A3">
        <w:rPr>
          <w:rFonts w:ascii="Calibri" w:hAnsi="Calibri"/>
          <w:sz w:val="22"/>
          <w:szCs w:val="22"/>
          <w:lang w:val="fr-FR"/>
        </w:rPr>
        <w:t>Soutenir l</w:t>
      </w:r>
      <w:r w:rsidR="002170B9">
        <w:rPr>
          <w:rFonts w:ascii="Calibri" w:hAnsi="Calibri"/>
          <w:sz w:val="22"/>
          <w:szCs w:val="22"/>
          <w:lang w:val="fr-FR"/>
        </w:rPr>
        <w:t>’assise</w:t>
      </w:r>
      <w:r w:rsidRPr="005541A3">
        <w:rPr>
          <w:rFonts w:ascii="Calibri" w:hAnsi="Calibri"/>
          <w:sz w:val="22"/>
          <w:szCs w:val="22"/>
          <w:lang w:val="fr-FR"/>
        </w:rPr>
        <w:t xml:space="preserve"> scientifique de la médecine personnalisée par une approche coordonnée de la recherche</w:t>
      </w:r>
      <w:r w:rsidR="001F6894">
        <w:rPr>
          <w:rFonts w:ascii="Calibri" w:hAnsi="Calibri"/>
          <w:sz w:val="22"/>
          <w:szCs w:val="22"/>
          <w:lang w:val="fr-FR"/>
        </w:rPr>
        <w:t>,</w:t>
      </w:r>
      <w:r w:rsidRPr="005541A3">
        <w:rPr>
          <w:rFonts w:ascii="Calibri" w:hAnsi="Calibri"/>
          <w:sz w:val="22"/>
          <w:szCs w:val="22"/>
          <w:lang w:val="fr-FR"/>
        </w:rPr>
        <w:t xml:space="preserve"> </w:t>
      </w:r>
    </w:p>
    <w:p w14:paraId="4D9C770C" w14:textId="77777777" w:rsidR="002170B9" w:rsidRDefault="005541A3" w:rsidP="002170B9">
      <w:pPr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5541A3">
        <w:rPr>
          <w:rFonts w:ascii="Calibri" w:hAnsi="Calibri"/>
          <w:sz w:val="22"/>
          <w:szCs w:val="22"/>
          <w:lang w:val="fr-FR"/>
        </w:rPr>
        <w:t xml:space="preserve">Soutenir la recherche </w:t>
      </w:r>
      <w:r w:rsidR="002170B9">
        <w:rPr>
          <w:rFonts w:ascii="Calibri" w:hAnsi="Calibri"/>
          <w:sz w:val="22"/>
          <w:szCs w:val="22"/>
          <w:lang w:val="fr-FR"/>
        </w:rPr>
        <w:t>afin d’</w:t>
      </w:r>
      <w:r w:rsidRPr="005541A3">
        <w:rPr>
          <w:rFonts w:ascii="Calibri" w:hAnsi="Calibri"/>
          <w:sz w:val="22"/>
          <w:szCs w:val="22"/>
          <w:lang w:val="fr-FR"/>
        </w:rPr>
        <w:t>étudier les avantages de la médecine personnalisée pour les citoyens et les systèmes de santé</w:t>
      </w:r>
      <w:r w:rsidR="001F6894">
        <w:rPr>
          <w:rFonts w:ascii="Calibri" w:hAnsi="Calibri"/>
          <w:sz w:val="22"/>
          <w:szCs w:val="22"/>
          <w:lang w:val="fr-FR"/>
        </w:rPr>
        <w:t>,</w:t>
      </w:r>
      <w:r w:rsidRPr="005541A3">
        <w:rPr>
          <w:rFonts w:ascii="Calibri" w:hAnsi="Calibri"/>
          <w:sz w:val="22"/>
          <w:szCs w:val="22"/>
          <w:lang w:val="fr-FR"/>
        </w:rPr>
        <w:t xml:space="preserve"> </w:t>
      </w:r>
    </w:p>
    <w:p w14:paraId="068FE9F8" w14:textId="77777777" w:rsidR="005541A3" w:rsidRDefault="005541A3" w:rsidP="002170B9">
      <w:pPr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5541A3">
        <w:rPr>
          <w:rFonts w:ascii="Calibri" w:hAnsi="Calibri"/>
          <w:sz w:val="22"/>
          <w:szCs w:val="22"/>
          <w:lang w:val="fr-FR"/>
        </w:rPr>
        <w:t>Ouvrir la voie à des approches de médecine personnalisée pour les citoyens.</w:t>
      </w:r>
    </w:p>
    <w:p w14:paraId="5A0F8411" w14:textId="77777777" w:rsidR="005541A3" w:rsidRDefault="005541A3" w:rsidP="00001EEF">
      <w:pPr>
        <w:spacing w:line="276" w:lineRule="auto"/>
        <w:rPr>
          <w:rFonts w:ascii="Calibri" w:hAnsi="Calibri"/>
          <w:sz w:val="22"/>
          <w:szCs w:val="22"/>
          <w:lang w:val="fr-FR"/>
        </w:rPr>
      </w:pPr>
    </w:p>
    <w:p w14:paraId="204A6A20" w14:textId="77777777" w:rsidR="00F82E56" w:rsidRDefault="00F82E56" w:rsidP="00001EEF">
      <w:p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F82E56">
        <w:rPr>
          <w:rFonts w:ascii="Calibri" w:hAnsi="Calibri"/>
          <w:sz w:val="22"/>
          <w:szCs w:val="22"/>
          <w:lang w:val="fr-FR"/>
        </w:rPr>
        <w:t xml:space="preserve">ICPerMed se </w:t>
      </w:r>
      <w:r>
        <w:rPr>
          <w:rFonts w:ascii="Calibri" w:hAnsi="Calibri"/>
          <w:sz w:val="22"/>
          <w:szCs w:val="22"/>
          <w:lang w:val="fr-FR"/>
        </w:rPr>
        <w:t>focalise</w:t>
      </w:r>
      <w:r w:rsidRPr="00F82E56">
        <w:rPr>
          <w:rFonts w:ascii="Calibri" w:hAnsi="Calibri"/>
          <w:sz w:val="22"/>
          <w:szCs w:val="22"/>
          <w:lang w:val="fr-FR"/>
        </w:rPr>
        <w:t xml:space="preserve"> sur la promotion et la coordination des actions de recherche et d’innovation pour </w:t>
      </w:r>
      <w:r>
        <w:rPr>
          <w:rFonts w:ascii="Calibri" w:hAnsi="Calibri"/>
          <w:sz w:val="22"/>
          <w:szCs w:val="22"/>
          <w:lang w:val="fr-FR"/>
        </w:rPr>
        <w:t>accomplir sa</w:t>
      </w:r>
      <w:r w:rsidRPr="00F82E56">
        <w:rPr>
          <w:rFonts w:ascii="Calibri" w:hAnsi="Calibri"/>
          <w:sz w:val="22"/>
          <w:szCs w:val="22"/>
          <w:lang w:val="fr-FR"/>
        </w:rPr>
        <w:t xml:space="preserve"> mission. Une grande partie de ce travail consiste à </w:t>
      </w:r>
      <w:r>
        <w:rPr>
          <w:rFonts w:ascii="Calibri" w:hAnsi="Calibri"/>
          <w:sz w:val="22"/>
          <w:szCs w:val="22"/>
          <w:lang w:val="fr-FR"/>
        </w:rPr>
        <w:t>construire</w:t>
      </w:r>
      <w:r w:rsidRPr="00F82E56">
        <w:rPr>
          <w:rFonts w:ascii="Calibri" w:hAnsi="Calibri"/>
          <w:sz w:val="22"/>
          <w:szCs w:val="22"/>
          <w:lang w:val="fr-FR"/>
        </w:rPr>
        <w:t xml:space="preserve"> la base de données probantes nécessaire pour faire progresser la médecine personnalisée.</w:t>
      </w:r>
    </w:p>
    <w:p w14:paraId="61D62151" w14:textId="77777777" w:rsidR="00F82E56" w:rsidRDefault="00F82E56" w:rsidP="00001EEF">
      <w:p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F82E56">
        <w:rPr>
          <w:rFonts w:ascii="Calibri" w:hAnsi="Calibri"/>
          <w:sz w:val="22"/>
          <w:szCs w:val="22"/>
          <w:lang w:val="fr-FR"/>
        </w:rPr>
        <w:t xml:space="preserve">Cette lettre d’intérêt a pour but d’informer le Comité </w:t>
      </w:r>
      <w:r w:rsidR="000133A8">
        <w:rPr>
          <w:rFonts w:ascii="Calibri" w:hAnsi="Calibri"/>
          <w:sz w:val="22"/>
          <w:szCs w:val="22"/>
          <w:lang w:val="fr-FR"/>
        </w:rPr>
        <w:t>E</w:t>
      </w:r>
      <w:r w:rsidRPr="00F82E56">
        <w:rPr>
          <w:rFonts w:ascii="Calibri" w:hAnsi="Calibri"/>
          <w:sz w:val="22"/>
          <w:szCs w:val="22"/>
          <w:lang w:val="fr-FR"/>
        </w:rPr>
        <w:t>xécutif d</w:t>
      </w:r>
      <w:r w:rsidR="001F6894">
        <w:rPr>
          <w:rFonts w:ascii="Calibri" w:hAnsi="Calibri"/>
          <w:sz w:val="22"/>
          <w:szCs w:val="22"/>
          <w:lang w:val="fr-FR"/>
        </w:rPr>
        <w:t xml:space="preserve">e </w:t>
      </w:r>
      <w:r w:rsidRPr="00F82E56">
        <w:rPr>
          <w:rFonts w:ascii="Calibri" w:hAnsi="Calibri"/>
          <w:sz w:val="22"/>
          <w:szCs w:val="22"/>
          <w:lang w:val="fr-FR"/>
        </w:rPr>
        <w:t xml:space="preserve">ICPerMed que </w:t>
      </w:r>
      <w:r w:rsidRPr="000133A8">
        <w:rPr>
          <w:rFonts w:ascii="Calibri" w:hAnsi="Calibri"/>
          <w:i/>
          <w:sz w:val="22"/>
          <w:szCs w:val="22"/>
          <w:lang w:val="fr-FR"/>
        </w:rPr>
        <w:t>[nom de l’organisme de financement ou de l’organisation décisionnelle]</w:t>
      </w:r>
      <w:r w:rsidRPr="00F82E56">
        <w:rPr>
          <w:rFonts w:ascii="Calibri" w:hAnsi="Calibri"/>
          <w:sz w:val="22"/>
          <w:szCs w:val="22"/>
          <w:lang w:val="fr-FR"/>
        </w:rPr>
        <w:t xml:space="preserve"> de </w:t>
      </w:r>
      <w:r w:rsidRPr="000133A8">
        <w:rPr>
          <w:rFonts w:ascii="Calibri" w:hAnsi="Calibri"/>
          <w:i/>
          <w:sz w:val="22"/>
          <w:szCs w:val="22"/>
          <w:lang w:val="fr-FR"/>
        </w:rPr>
        <w:t>[pays]</w:t>
      </w:r>
      <w:r w:rsidRPr="00F82E56">
        <w:rPr>
          <w:rFonts w:ascii="Calibri" w:hAnsi="Calibri"/>
          <w:sz w:val="22"/>
          <w:szCs w:val="22"/>
          <w:lang w:val="fr-FR"/>
        </w:rPr>
        <w:t xml:space="preserve"> est d</w:t>
      </w:r>
      <w:r w:rsidR="001F6894">
        <w:rPr>
          <w:rFonts w:ascii="Calibri" w:hAnsi="Calibri"/>
          <w:sz w:val="22"/>
          <w:szCs w:val="22"/>
          <w:lang w:val="fr-FR"/>
        </w:rPr>
        <w:t>ans la mesure de</w:t>
      </w:r>
      <w:r w:rsidRPr="00F82E56">
        <w:rPr>
          <w:rFonts w:ascii="Calibri" w:hAnsi="Calibri"/>
          <w:sz w:val="22"/>
          <w:szCs w:val="22"/>
          <w:lang w:val="fr-FR"/>
        </w:rPr>
        <w:t xml:space="preserve"> joindr</w:t>
      </w:r>
      <w:r w:rsidR="001F6894">
        <w:rPr>
          <w:rFonts w:ascii="Calibri" w:hAnsi="Calibri"/>
          <w:sz w:val="22"/>
          <w:szCs w:val="22"/>
          <w:lang w:val="fr-FR"/>
        </w:rPr>
        <w:t>e l’</w:t>
      </w:r>
      <w:r w:rsidRPr="00F82E56">
        <w:rPr>
          <w:rFonts w:ascii="Calibri" w:hAnsi="Calibri"/>
          <w:sz w:val="22"/>
          <w:szCs w:val="22"/>
          <w:lang w:val="fr-FR"/>
        </w:rPr>
        <w:t>effort de collaboration d</w:t>
      </w:r>
      <w:r w:rsidR="001F6894">
        <w:rPr>
          <w:rFonts w:ascii="Calibri" w:hAnsi="Calibri"/>
          <w:sz w:val="22"/>
          <w:szCs w:val="22"/>
          <w:lang w:val="fr-FR"/>
        </w:rPr>
        <w:t xml:space="preserve">e </w:t>
      </w:r>
      <w:r w:rsidRPr="00F82E56">
        <w:rPr>
          <w:rFonts w:ascii="Calibri" w:hAnsi="Calibri"/>
          <w:sz w:val="22"/>
          <w:szCs w:val="22"/>
          <w:lang w:val="fr-FR"/>
        </w:rPr>
        <w:t>ICPerMed</w:t>
      </w:r>
      <w:r w:rsidR="001F6894">
        <w:rPr>
          <w:rFonts w:ascii="Calibri" w:hAnsi="Calibri"/>
          <w:sz w:val="22"/>
          <w:szCs w:val="22"/>
          <w:lang w:val="fr-FR"/>
        </w:rPr>
        <w:t>,</w:t>
      </w:r>
      <w:r w:rsidRPr="00F82E56">
        <w:rPr>
          <w:rFonts w:ascii="Calibri" w:hAnsi="Calibri"/>
          <w:sz w:val="22"/>
          <w:szCs w:val="22"/>
          <w:lang w:val="fr-FR"/>
        </w:rPr>
        <w:t xml:space="preserve"> et s’engage à :</w:t>
      </w:r>
    </w:p>
    <w:p w14:paraId="6EC91C81" w14:textId="77777777" w:rsidR="001F6894" w:rsidRDefault="001F6894" w:rsidP="00001EEF">
      <w:pPr>
        <w:spacing w:line="276" w:lineRule="auto"/>
        <w:rPr>
          <w:rFonts w:ascii="Calibri" w:hAnsi="Calibri"/>
          <w:sz w:val="22"/>
          <w:szCs w:val="22"/>
          <w:lang w:val="fr-FR"/>
        </w:rPr>
      </w:pPr>
    </w:p>
    <w:p w14:paraId="34577946" w14:textId="77777777" w:rsidR="001F6894" w:rsidRDefault="001F6894" w:rsidP="001F6894">
      <w:pPr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C</w:t>
      </w:r>
      <w:r w:rsidRPr="001F6894">
        <w:rPr>
          <w:rFonts w:ascii="Calibri" w:hAnsi="Calibri"/>
          <w:sz w:val="22"/>
          <w:szCs w:val="22"/>
          <w:lang w:val="fr-FR"/>
        </w:rPr>
        <w:t>ontribuer activement au développement d</w:t>
      </w:r>
      <w:r>
        <w:rPr>
          <w:rFonts w:ascii="Calibri" w:hAnsi="Calibri"/>
          <w:sz w:val="22"/>
          <w:szCs w:val="22"/>
          <w:lang w:val="fr-FR"/>
        </w:rPr>
        <w:t xml:space="preserve">e </w:t>
      </w:r>
      <w:r w:rsidRPr="001F6894">
        <w:rPr>
          <w:rFonts w:ascii="Calibri" w:hAnsi="Calibri"/>
          <w:sz w:val="22"/>
          <w:szCs w:val="22"/>
          <w:lang w:val="fr-FR"/>
        </w:rPr>
        <w:t>ICPerMed et de ses publications, événements et autres activités,</w:t>
      </w:r>
    </w:p>
    <w:p w14:paraId="1AD44860" w14:textId="6A8574A1" w:rsidR="001F6894" w:rsidRDefault="001F6894" w:rsidP="001F6894">
      <w:pPr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C</w:t>
      </w:r>
      <w:r w:rsidRPr="001F6894">
        <w:rPr>
          <w:rFonts w:ascii="Calibri" w:hAnsi="Calibri"/>
          <w:sz w:val="22"/>
          <w:szCs w:val="22"/>
          <w:lang w:val="fr-FR"/>
        </w:rPr>
        <w:t xml:space="preserve">ontribuer à la mise en œuvre </w:t>
      </w:r>
      <w:r w:rsidR="00EA3269" w:rsidRPr="00EA3269">
        <w:rPr>
          <w:rFonts w:ascii="Calibri" w:hAnsi="Calibri"/>
          <w:sz w:val="22"/>
          <w:szCs w:val="22"/>
          <w:lang w:val="fr-FR"/>
        </w:rPr>
        <w:t>des activités</w:t>
      </w:r>
      <w:r w:rsidRPr="001F6894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 xml:space="preserve">de </w:t>
      </w:r>
      <w:r w:rsidRPr="001F6894">
        <w:rPr>
          <w:rFonts w:ascii="Calibri" w:hAnsi="Calibri"/>
          <w:sz w:val="22"/>
          <w:szCs w:val="22"/>
          <w:lang w:val="fr-FR"/>
        </w:rPr>
        <w:t>ICPerMed et d’autres publications stratégiques, par exemple en participant activement à au moins un groupe de travail</w:t>
      </w:r>
      <w:r>
        <w:rPr>
          <w:rFonts w:ascii="Calibri" w:hAnsi="Calibri"/>
          <w:sz w:val="22"/>
          <w:szCs w:val="22"/>
          <w:lang w:val="fr-FR"/>
        </w:rPr>
        <w:t>,</w:t>
      </w:r>
    </w:p>
    <w:p w14:paraId="5CE94B76" w14:textId="77777777" w:rsidR="001F6894" w:rsidRDefault="001F6894" w:rsidP="001F6894">
      <w:pPr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R</w:t>
      </w:r>
      <w:r w:rsidRPr="001F6894">
        <w:rPr>
          <w:rFonts w:ascii="Calibri" w:hAnsi="Calibri"/>
          <w:sz w:val="22"/>
          <w:szCs w:val="22"/>
          <w:lang w:val="fr-FR"/>
        </w:rPr>
        <w:t>e</w:t>
      </w:r>
      <w:r>
        <w:rPr>
          <w:rFonts w:ascii="Calibri" w:hAnsi="Calibri"/>
          <w:sz w:val="22"/>
          <w:szCs w:val="22"/>
          <w:lang w:val="fr-FR"/>
        </w:rPr>
        <w:t>porter</w:t>
      </w:r>
      <w:r w:rsidRPr="001F6894">
        <w:rPr>
          <w:rFonts w:ascii="Calibri" w:hAnsi="Calibri"/>
          <w:sz w:val="22"/>
          <w:szCs w:val="22"/>
          <w:lang w:val="fr-FR"/>
        </w:rPr>
        <w:t xml:space="preserve"> chaque année ses efforts et ses réalisations qui contribuent aux objectifs de</w:t>
      </w:r>
      <w:r w:rsidR="00C96CBC">
        <w:rPr>
          <w:rFonts w:ascii="Calibri" w:hAnsi="Calibri"/>
          <w:sz w:val="22"/>
          <w:szCs w:val="22"/>
          <w:lang w:val="fr-FR"/>
        </w:rPr>
        <w:t xml:space="preserve"> </w:t>
      </w:r>
      <w:r w:rsidRPr="001F6894">
        <w:rPr>
          <w:rFonts w:ascii="Calibri" w:hAnsi="Calibri"/>
          <w:sz w:val="22"/>
          <w:szCs w:val="22"/>
          <w:lang w:val="fr-FR"/>
        </w:rPr>
        <w:t>ICPerMed</w:t>
      </w:r>
      <w:r>
        <w:rPr>
          <w:rFonts w:ascii="Calibri" w:hAnsi="Calibri"/>
          <w:sz w:val="22"/>
          <w:szCs w:val="22"/>
          <w:lang w:val="fr-FR"/>
        </w:rPr>
        <w:t>,</w:t>
      </w:r>
    </w:p>
    <w:p w14:paraId="7D00DDBB" w14:textId="77777777" w:rsidR="001F6894" w:rsidRPr="00C96CBC" w:rsidRDefault="001F6894" w:rsidP="00C96CBC">
      <w:pPr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O</w:t>
      </w:r>
      <w:r w:rsidRPr="001F6894">
        <w:rPr>
          <w:rFonts w:ascii="Calibri" w:hAnsi="Calibri"/>
          <w:sz w:val="22"/>
          <w:szCs w:val="22"/>
          <w:lang w:val="fr-FR"/>
        </w:rPr>
        <w:t xml:space="preserve">rganiser des réunions de gouvernance de ICPerMed (c’est-à-dire fournir un lieu et un service de restauration pour les réunions du </w:t>
      </w:r>
      <w:r w:rsidRPr="00C96CBC">
        <w:rPr>
          <w:rFonts w:ascii="Calibri" w:hAnsi="Calibri"/>
          <w:sz w:val="22"/>
          <w:szCs w:val="22"/>
          <w:lang w:val="fr-FR"/>
        </w:rPr>
        <w:t xml:space="preserve">Comité </w:t>
      </w:r>
      <w:r w:rsidR="00C96CBC" w:rsidRPr="00C96CBC">
        <w:rPr>
          <w:rFonts w:ascii="Calibri" w:hAnsi="Calibri"/>
          <w:sz w:val="22"/>
          <w:szCs w:val="22"/>
          <w:lang w:val="fr-FR"/>
        </w:rPr>
        <w:t>E</w:t>
      </w:r>
      <w:r w:rsidRPr="00C96CBC">
        <w:rPr>
          <w:rFonts w:ascii="Calibri" w:hAnsi="Calibri"/>
          <w:sz w:val="22"/>
          <w:szCs w:val="22"/>
          <w:lang w:val="fr-FR"/>
        </w:rPr>
        <w:t xml:space="preserve">xécutif, des groupes </w:t>
      </w:r>
      <w:r w:rsidR="000133A8">
        <w:rPr>
          <w:rFonts w:ascii="Calibri" w:hAnsi="Calibri"/>
          <w:sz w:val="22"/>
          <w:szCs w:val="22"/>
          <w:lang w:val="fr-FR"/>
        </w:rPr>
        <w:t>de travail</w:t>
      </w:r>
      <w:r w:rsidRPr="00C96CBC">
        <w:rPr>
          <w:rFonts w:ascii="Calibri" w:hAnsi="Calibri"/>
          <w:sz w:val="22"/>
          <w:szCs w:val="22"/>
          <w:lang w:val="fr-FR"/>
        </w:rPr>
        <w:t xml:space="preserve">, </w:t>
      </w:r>
      <w:r w:rsidR="00C96CBC" w:rsidRPr="00C96CBC">
        <w:rPr>
          <w:rFonts w:ascii="Calibri" w:hAnsi="Calibri"/>
          <w:bCs/>
          <w:sz w:val="22"/>
          <w:szCs w:val="22"/>
          <w:lang w:val="fr-FR"/>
        </w:rPr>
        <w:t>des forces opérationnelles</w:t>
      </w:r>
      <w:r w:rsidRPr="00C96CBC">
        <w:rPr>
          <w:rFonts w:ascii="Calibri" w:hAnsi="Calibri"/>
          <w:sz w:val="22"/>
          <w:szCs w:val="22"/>
          <w:lang w:val="fr-FR"/>
        </w:rPr>
        <w:t>, etc.) et/ou soutenir les déplacements des experts invités à ces réunions,</w:t>
      </w:r>
    </w:p>
    <w:p w14:paraId="25475668" w14:textId="77777777" w:rsidR="001F6894" w:rsidRDefault="001F6894" w:rsidP="001F6894">
      <w:pPr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A</w:t>
      </w:r>
      <w:r w:rsidRPr="001F6894">
        <w:rPr>
          <w:rFonts w:ascii="Calibri" w:hAnsi="Calibri"/>
          <w:sz w:val="22"/>
          <w:szCs w:val="22"/>
          <w:lang w:val="fr-FR"/>
        </w:rPr>
        <w:t>ssister aux réunions du Comité Exécutif (déplacement à ses frais)</w:t>
      </w:r>
      <w:r>
        <w:rPr>
          <w:rFonts w:ascii="Calibri" w:hAnsi="Calibri"/>
          <w:sz w:val="22"/>
          <w:szCs w:val="22"/>
          <w:lang w:val="fr-FR"/>
        </w:rPr>
        <w:t>,</w:t>
      </w:r>
    </w:p>
    <w:p w14:paraId="3CCA96D8" w14:textId="77777777" w:rsidR="001F6894" w:rsidRDefault="001F6894" w:rsidP="001F6894">
      <w:pPr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1F6894">
        <w:rPr>
          <w:rFonts w:ascii="Calibri" w:hAnsi="Calibri"/>
          <w:sz w:val="22"/>
          <w:szCs w:val="22"/>
          <w:lang w:val="fr-FR"/>
        </w:rPr>
        <w:t>Participer aux votes et aux sondages.</w:t>
      </w:r>
    </w:p>
    <w:p w14:paraId="4309A5C0" w14:textId="77777777" w:rsidR="00624ECA" w:rsidRDefault="00624ECA" w:rsidP="00624ECA">
      <w:pPr>
        <w:spacing w:line="276" w:lineRule="auto"/>
        <w:rPr>
          <w:rFonts w:ascii="Calibri" w:hAnsi="Calibri"/>
          <w:sz w:val="22"/>
          <w:szCs w:val="22"/>
          <w:lang w:val="fr-FR"/>
        </w:rPr>
      </w:pPr>
    </w:p>
    <w:p w14:paraId="642882F3" w14:textId="77777777" w:rsidR="00F968D4" w:rsidRDefault="00624ECA" w:rsidP="00624ECA">
      <w:p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624ECA">
        <w:rPr>
          <w:rFonts w:ascii="Calibri" w:hAnsi="Calibri"/>
          <w:sz w:val="22"/>
          <w:szCs w:val="22"/>
          <w:lang w:val="fr-FR"/>
        </w:rPr>
        <w:t>Nous désignons [</w:t>
      </w:r>
      <w:r w:rsidRPr="000133A8">
        <w:rPr>
          <w:rFonts w:ascii="Calibri" w:hAnsi="Calibri"/>
          <w:i/>
          <w:sz w:val="22"/>
          <w:szCs w:val="22"/>
          <w:lang w:val="fr-FR"/>
        </w:rPr>
        <w:t xml:space="preserve">M, Mme, Dr, Prof] [nom du représentant de </w:t>
      </w:r>
      <w:r w:rsidR="000133A8">
        <w:rPr>
          <w:rFonts w:ascii="Calibri" w:hAnsi="Calibri"/>
          <w:i/>
          <w:sz w:val="22"/>
          <w:szCs w:val="22"/>
          <w:lang w:val="fr-FR"/>
        </w:rPr>
        <w:t>l’organisation</w:t>
      </w:r>
      <w:r w:rsidRPr="000133A8">
        <w:rPr>
          <w:rFonts w:ascii="Calibri" w:hAnsi="Calibri"/>
          <w:i/>
          <w:sz w:val="22"/>
          <w:szCs w:val="22"/>
          <w:lang w:val="fr-FR"/>
        </w:rPr>
        <w:t>]</w:t>
      </w:r>
      <w:r w:rsidRPr="00624ECA">
        <w:rPr>
          <w:rFonts w:ascii="Calibri" w:hAnsi="Calibri"/>
          <w:sz w:val="22"/>
          <w:szCs w:val="22"/>
          <w:lang w:val="fr-FR"/>
        </w:rPr>
        <w:t xml:space="preserve"> pour représenter notre organisation au Comité </w:t>
      </w:r>
      <w:r>
        <w:rPr>
          <w:rFonts w:ascii="Calibri" w:hAnsi="Calibri"/>
          <w:sz w:val="22"/>
          <w:szCs w:val="22"/>
          <w:lang w:val="fr-FR"/>
        </w:rPr>
        <w:t>E</w:t>
      </w:r>
      <w:r w:rsidRPr="00624ECA">
        <w:rPr>
          <w:rFonts w:ascii="Calibri" w:hAnsi="Calibri"/>
          <w:sz w:val="22"/>
          <w:szCs w:val="22"/>
          <w:lang w:val="fr-FR"/>
        </w:rPr>
        <w:t>xécutif d</w:t>
      </w:r>
      <w:r>
        <w:rPr>
          <w:rFonts w:ascii="Calibri" w:hAnsi="Calibri"/>
          <w:sz w:val="22"/>
          <w:szCs w:val="22"/>
          <w:lang w:val="fr-FR"/>
        </w:rPr>
        <w:t xml:space="preserve">e </w:t>
      </w:r>
      <w:r w:rsidRPr="00624ECA">
        <w:rPr>
          <w:rFonts w:ascii="Calibri" w:hAnsi="Calibri"/>
          <w:sz w:val="22"/>
          <w:szCs w:val="22"/>
          <w:lang w:val="fr-FR"/>
        </w:rPr>
        <w:t xml:space="preserve">ICPerMed et </w:t>
      </w:r>
      <w:r w:rsidRPr="000133A8">
        <w:rPr>
          <w:rFonts w:ascii="Calibri" w:hAnsi="Calibri"/>
          <w:i/>
          <w:sz w:val="22"/>
          <w:szCs w:val="22"/>
          <w:lang w:val="fr-FR"/>
        </w:rPr>
        <w:t xml:space="preserve">[M, Mme, Dr, Prof] [nom du représentant suppléant de </w:t>
      </w:r>
      <w:r w:rsidR="000133A8">
        <w:rPr>
          <w:rFonts w:ascii="Calibri" w:hAnsi="Calibri"/>
          <w:i/>
          <w:sz w:val="22"/>
          <w:szCs w:val="22"/>
          <w:lang w:val="fr-FR"/>
        </w:rPr>
        <w:t>l’organisation</w:t>
      </w:r>
      <w:r w:rsidRPr="000133A8">
        <w:rPr>
          <w:rFonts w:ascii="Calibri" w:hAnsi="Calibri"/>
          <w:i/>
          <w:sz w:val="22"/>
          <w:szCs w:val="22"/>
          <w:lang w:val="fr-FR"/>
        </w:rPr>
        <w:t>]</w:t>
      </w:r>
      <w:r w:rsidRPr="00624ECA">
        <w:rPr>
          <w:rFonts w:ascii="Calibri" w:hAnsi="Calibri"/>
          <w:sz w:val="22"/>
          <w:szCs w:val="22"/>
          <w:lang w:val="fr-FR"/>
        </w:rPr>
        <w:t xml:space="preserve"> pour être </w:t>
      </w:r>
      <w:r w:rsidRPr="000133A8">
        <w:rPr>
          <w:rFonts w:ascii="Calibri" w:hAnsi="Calibri"/>
          <w:i/>
          <w:sz w:val="22"/>
          <w:szCs w:val="22"/>
          <w:lang w:val="fr-FR"/>
        </w:rPr>
        <w:t>[son, sa]</w:t>
      </w:r>
      <w:r w:rsidRPr="00624ECA">
        <w:rPr>
          <w:rFonts w:ascii="Calibri" w:hAnsi="Calibri"/>
          <w:sz w:val="22"/>
          <w:szCs w:val="22"/>
          <w:lang w:val="fr-FR"/>
        </w:rPr>
        <w:t xml:space="preserve"> représentant</w:t>
      </w:r>
      <w:r>
        <w:rPr>
          <w:rFonts w:ascii="Calibri" w:hAnsi="Calibri"/>
          <w:sz w:val="22"/>
          <w:szCs w:val="22"/>
          <w:lang w:val="fr-FR"/>
        </w:rPr>
        <w:t xml:space="preserve">(e) </w:t>
      </w:r>
      <w:r w:rsidRPr="00624ECA">
        <w:rPr>
          <w:rFonts w:ascii="Calibri" w:hAnsi="Calibri"/>
          <w:sz w:val="22"/>
          <w:szCs w:val="22"/>
          <w:lang w:val="fr-FR"/>
        </w:rPr>
        <w:t>suppléant</w:t>
      </w:r>
      <w:r>
        <w:rPr>
          <w:rFonts w:ascii="Calibri" w:hAnsi="Calibri"/>
          <w:sz w:val="22"/>
          <w:szCs w:val="22"/>
          <w:lang w:val="fr-FR"/>
        </w:rPr>
        <w:t>(e)</w:t>
      </w:r>
      <w:r w:rsidRPr="00624ECA">
        <w:rPr>
          <w:rFonts w:ascii="Calibri" w:hAnsi="Calibri"/>
          <w:sz w:val="22"/>
          <w:szCs w:val="22"/>
          <w:lang w:val="fr-FR"/>
        </w:rPr>
        <w:t>.</w:t>
      </w:r>
    </w:p>
    <w:p w14:paraId="01349A12" w14:textId="77777777" w:rsidR="00F968D4" w:rsidRDefault="00F968D4">
      <w:pP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br w:type="page"/>
      </w:r>
    </w:p>
    <w:p w14:paraId="5A074655" w14:textId="77777777" w:rsidR="00A3116A" w:rsidRDefault="00A3116A" w:rsidP="00624ECA">
      <w:pPr>
        <w:spacing w:line="276" w:lineRule="auto"/>
        <w:rPr>
          <w:rFonts w:ascii="Calibri" w:hAnsi="Calibri"/>
          <w:sz w:val="22"/>
          <w:szCs w:val="22"/>
          <w:lang w:val="fr-FR"/>
        </w:rPr>
      </w:pPr>
    </w:p>
    <w:p w14:paraId="642201A5" w14:textId="77777777" w:rsidR="00F968D4" w:rsidRDefault="00F968D4" w:rsidP="00624ECA">
      <w:pPr>
        <w:spacing w:line="276" w:lineRule="auto"/>
        <w:rPr>
          <w:rFonts w:ascii="Calibri" w:hAnsi="Calibri"/>
          <w:sz w:val="22"/>
          <w:szCs w:val="22"/>
          <w:lang w:val="fr-FR"/>
        </w:rPr>
      </w:pPr>
    </w:p>
    <w:p w14:paraId="07A60949" w14:textId="77777777" w:rsidR="00624ECA" w:rsidRDefault="00624ECA" w:rsidP="00624ECA">
      <w:pPr>
        <w:spacing w:line="276" w:lineRule="auto"/>
        <w:rPr>
          <w:rFonts w:ascii="Calibri" w:hAnsi="Calibri"/>
          <w:sz w:val="22"/>
          <w:szCs w:val="22"/>
          <w:lang w:val="fr-FR"/>
        </w:rPr>
      </w:pPr>
      <w:r w:rsidRPr="00624ECA">
        <w:rPr>
          <w:rFonts w:ascii="Calibri" w:hAnsi="Calibri"/>
          <w:sz w:val="22"/>
          <w:szCs w:val="22"/>
          <w:lang w:val="fr-FR"/>
        </w:rPr>
        <w:t>Date</w:t>
      </w:r>
    </w:p>
    <w:p w14:paraId="07BEF00B" w14:textId="77777777" w:rsidR="00624ECA" w:rsidRPr="00A3116A" w:rsidRDefault="00624ECA" w:rsidP="00624ECA">
      <w:pPr>
        <w:spacing w:line="276" w:lineRule="auto"/>
        <w:rPr>
          <w:rFonts w:ascii="Calibri" w:hAnsi="Calibri"/>
          <w:i/>
          <w:sz w:val="22"/>
          <w:szCs w:val="22"/>
          <w:lang w:val="fr-FR"/>
        </w:rPr>
      </w:pPr>
      <w:r w:rsidRPr="00624ECA">
        <w:rPr>
          <w:rFonts w:ascii="Calibri" w:hAnsi="Calibri"/>
          <w:sz w:val="22"/>
          <w:szCs w:val="22"/>
          <w:lang w:val="fr-FR"/>
        </w:rPr>
        <w:br/>
        <w:t>Signature</w:t>
      </w:r>
      <w:r w:rsidRPr="00624ECA">
        <w:rPr>
          <w:rFonts w:ascii="Calibri" w:hAnsi="Calibri"/>
          <w:sz w:val="22"/>
          <w:szCs w:val="22"/>
          <w:lang w:val="fr-FR"/>
        </w:rPr>
        <w:br/>
      </w:r>
      <w:r w:rsidRPr="00624ECA">
        <w:rPr>
          <w:rFonts w:ascii="Calibri" w:hAnsi="Calibri"/>
          <w:sz w:val="22"/>
          <w:szCs w:val="22"/>
          <w:lang w:val="fr-FR"/>
        </w:rPr>
        <w:br/>
      </w:r>
      <w:r w:rsidRPr="00A3116A">
        <w:rPr>
          <w:rFonts w:ascii="Calibri" w:hAnsi="Calibri"/>
          <w:i/>
          <w:sz w:val="22"/>
          <w:szCs w:val="22"/>
          <w:lang w:val="fr-FR"/>
        </w:rPr>
        <w:t>[Nom du représentant de l’organisation]</w:t>
      </w:r>
      <w:r w:rsidR="00A3116A" w:rsidRPr="00A3116A">
        <w:rPr>
          <w:rFonts w:ascii="Calibri" w:hAnsi="Calibri"/>
          <w:i/>
          <w:sz w:val="22"/>
          <w:szCs w:val="22"/>
          <w:lang w:val="fr-FR"/>
        </w:rPr>
        <w:t xml:space="preserve"> [Name of the representative of the organisation]</w:t>
      </w:r>
    </w:p>
    <w:sectPr w:rsidR="00624ECA" w:rsidRPr="00A3116A" w:rsidSect="004362A8">
      <w:headerReference w:type="default" r:id="rId8"/>
      <w:footerReference w:type="even" r:id="rId9"/>
      <w:footerReference w:type="default" r:id="rId10"/>
      <w:pgSz w:w="11906" w:h="16838"/>
      <w:pgMar w:top="1701" w:right="1417" w:bottom="1417" w:left="1417" w:header="708" w:footer="708" w:gutter="0"/>
      <w:cols w:space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87AA" w14:textId="77777777" w:rsidR="0095771F" w:rsidRDefault="0095771F">
      <w:r>
        <w:separator/>
      </w:r>
    </w:p>
  </w:endnote>
  <w:endnote w:type="continuationSeparator" w:id="0">
    <w:p w14:paraId="3578B5BD" w14:textId="77777777" w:rsidR="0095771F" w:rsidRDefault="009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C976" w14:textId="77777777" w:rsidR="006963BD" w:rsidRDefault="006963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8F7AD2" w14:textId="77777777" w:rsidR="006963BD" w:rsidRDefault="006963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34B1" w14:textId="77777777" w:rsidR="006963BD" w:rsidRPr="007878C8" w:rsidRDefault="006963BD" w:rsidP="001D0494">
    <w:pPr>
      <w:pStyle w:val="Pidipagina"/>
      <w:jc w:val="center"/>
      <w:rPr>
        <w:rFonts w:ascii="Calibri" w:hAnsi="Calibri"/>
        <w:color w:val="A6A6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A1D0" w14:textId="77777777" w:rsidR="0095771F" w:rsidRDefault="0095771F">
      <w:r>
        <w:separator/>
      </w:r>
    </w:p>
  </w:footnote>
  <w:footnote w:type="continuationSeparator" w:id="0">
    <w:p w14:paraId="395E3491" w14:textId="77777777" w:rsidR="0095771F" w:rsidRDefault="0095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5119" w14:textId="77777777" w:rsidR="00A3116A" w:rsidRDefault="00A3116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7D5A2" wp14:editId="51DB569B">
          <wp:simplePos x="0" y="0"/>
          <wp:positionH relativeFrom="column">
            <wp:posOffset>-338455</wp:posOffset>
          </wp:positionH>
          <wp:positionV relativeFrom="paragraph">
            <wp:posOffset>-247015</wp:posOffset>
          </wp:positionV>
          <wp:extent cx="6262370" cy="292735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965F55" wp14:editId="31D436B7">
          <wp:simplePos x="0" y="0"/>
          <wp:positionH relativeFrom="column">
            <wp:posOffset>-68222</wp:posOffset>
          </wp:positionH>
          <wp:positionV relativeFrom="paragraph">
            <wp:posOffset>179561</wp:posOffset>
          </wp:positionV>
          <wp:extent cx="2120900" cy="381000"/>
          <wp:effectExtent l="0" t="0" r="0" b="0"/>
          <wp:wrapNone/>
          <wp:docPr id="1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8645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D6AB5"/>
    <w:multiLevelType w:val="hybridMultilevel"/>
    <w:tmpl w:val="DD242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D2C2E"/>
    <w:multiLevelType w:val="multilevel"/>
    <w:tmpl w:val="36CE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93637"/>
    <w:multiLevelType w:val="hybridMultilevel"/>
    <w:tmpl w:val="152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15C29"/>
    <w:multiLevelType w:val="hybridMultilevel"/>
    <w:tmpl w:val="D3AA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00E85"/>
    <w:multiLevelType w:val="hybridMultilevel"/>
    <w:tmpl w:val="51E2B03E"/>
    <w:lvl w:ilvl="0" w:tplc="47BA23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6C4504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9080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F0B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8074A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203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0A04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0EA1C1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7AA601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6912F1"/>
    <w:multiLevelType w:val="hybridMultilevel"/>
    <w:tmpl w:val="BCB4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59956">
    <w:abstractNumId w:val="5"/>
  </w:num>
  <w:num w:numId="2" w16cid:durableId="329911724">
    <w:abstractNumId w:val="0"/>
  </w:num>
  <w:num w:numId="3" w16cid:durableId="1957986037">
    <w:abstractNumId w:val="6"/>
  </w:num>
  <w:num w:numId="4" w16cid:durableId="1053315684">
    <w:abstractNumId w:val="3"/>
  </w:num>
  <w:num w:numId="5" w16cid:durableId="1480541033">
    <w:abstractNumId w:val="4"/>
  </w:num>
  <w:num w:numId="6" w16cid:durableId="866259161">
    <w:abstractNumId w:val="1"/>
  </w:num>
  <w:num w:numId="7" w16cid:durableId="6411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94910"/>
    <w:rsid w:val="00001EEF"/>
    <w:rsid w:val="000133A8"/>
    <w:rsid w:val="00046692"/>
    <w:rsid w:val="00073E9E"/>
    <w:rsid w:val="00086B6A"/>
    <w:rsid w:val="000872D4"/>
    <w:rsid w:val="00142AF4"/>
    <w:rsid w:val="001634CB"/>
    <w:rsid w:val="00187DE2"/>
    <w:rsid w:val="00191AD5"/>
    <w:rsid w:val="001D0494"/>
    <w:rsid w:val="001D4370"/>
    <w:rsid w:val="001D5DD4"/>
    <w:rsid w:val="001F6894"/>
    <w:rsid w:val="00216093"/>
    <w:rsid w:val="002170B9"/>
    <w:rsid w:val="0022774F"/>
    <w:rsid w:val="002A3B27"/>
    <w:rsid w:val="002B47EC"/>
    <w:rsid w:val="00300FCB"/>
    <w:rsid w:val="003022C0"/>
    <w:rsid w:val="00326BF3"/>
    <w:rsid w:val="0035031E"/>
    <w:rsid w:val="003D17CA"/>
    <w:rsid w:val="003E7C5A"/>
    <w:rsid w:val="003F6B57"/>
    <w:rsid w:val="004362A8"/>
    <w:rsid w:val="00477835"/>
    <w:rsid w:val="004E19DE"/>
    <w:rsid w:val="00525107"/>
    <w:rsid w:val="00542863"/>
    <w:rsid w:val="005541A3"/>
    <w:rsid w:val="0058133D"/>
    <w:rsid w:val="005C2AF8"/>
    <w:rsid w:val="005D127F"/>
    <w:rsid w:val="005E79CC"/>
    <w:rsid w:val="00606CEC"/>
    <w:rsid w:val="00614AA3"/>
    <w:rsid w:val="00621ED3"/>
    <w:rsid w:val="00624ECA"/>
    <w:rsid w:val="006476D5"/>
    <w:rsid w:val="00684A20"/>
    <w:rsid w:val="006963BD"/>
    <w:rsid w:val="006C3A73"/>
    <w:rsid w:val="006F38EA"/>
    <w:rsid w:val="00705C86"/>
    <w:rsid w:val="007156EB"/>
    <w:rsid w:val="00724B10"/>
    <w:rsid w:val="007734F3"/>
    <w:rsid w:val="007833F7"/>
    <w:rsid w:val="007878C8"/>
    <w:rsid w:val="00790C7D"/>
    <w:rsid w:val="00794910"/>
    <w:rsid w:val="007B40B5"/>
    <w:rsid w:val="00825F8F"/>
    <w:rsid w:val="008C2402"/>
    <w:rsid w:val="008D2985"/>
    <w:rsid w:val="00920B6B"/>
    <w:rsid w:val="0095771F"/>
    <w:rsid w:val="00965E87"/>
    <w:rsid w:val="009C73C7"/>
    <w:rsid w:val="00A3116A"/>
    <w:rsid w:val="00A80C44"/>
    <w:rsid w:val="00AA04A2"/>
    <w:rsid w:val="00AC7022"/>
    <w:rsid w:val="00AE307D"/>
    <w:rsid w:val="00B32B30"/>
    <w:rsid w:val="00B50F28"/>
    <w:rsid w:val="00BB17F9"/>
    <w:rsid w:val="00BB3482"/>
    <w:rsid w:val="00BC5134"/>
    <w:rsid w:val="00BE2B1D"/>
    <w:rsid w:val="00C34820"/>
    <w:rsid w:val="00C80660"/>
    <w:rsid w:val="00C96CBC"/>
    <w:rsid w:val="00CC513D"/>
    <w:rsid w:val="00D02C5C"/>
    <w:rsid w:val="00D10DA5"/>
    <w:rsid w:val="00D4487E"/>
    <w:rsid w:val="00DC17AA"/>
    <w:rsid w:val="00DE36F0"/>
    <w:rsid w:val="00DF75CC"/>
    <w:rsid w:val="00E031E1"/>
    <w:rsid w:val="00E03AB6"/>
    <w:rsid w:val="00E07604"/>
    <w:rsid w:val="00E31A4D"/>
    <w:rsid w:val="00E411B6"/>
    <w:rsid w:val="00E47E17"/>
    <w:rsid w:val="00EA3269"/>
    <w:rsid w:val="00EB0CA4"/>
    <w:rsid w:val="00EB68F8"/>
    <w:rsid w:val="00EC1021"/>
    <w:rsid w:val="00EF6E2D"/>
    <w:rsid w:val="00EF7974"/>
    <w:rsid w:val="00F66E5D"/>
    <w:rsid w:val="00F725BD"/>
    <w:rsid w:val="00F82E56"/>
    <w:rsid w:val="00F91B9B"/>
    <w:rsid w:val="00F9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13AA08"/>
  <w15:chartTrackingRefBased/>
  <w15:docId w15:val="{E6BF11B1-0831-42C8-89C2-C452C9C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locked/>
    <w:rPr>
      <w:sz w:val="24"/>
      <w:szCs w:val="24"/>
      <w:lang w:val="en-GB" w:eastAsia="en-GB" w:bidi="ar-SA"/>
    </w:rPr>
  </w:style>
  <w:style w:type="character" w:styleId="Numeropagina">
    <w:name w:val="page number"/>
    <w:rPr>
      <w:rFonts w:cs="Times New Roman"/>
    </w:rPr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rPr>
      <w:rFonts w:ascii="Lucida Grande" w:hAnsi="Lucida Grande"/>
      <w:sz w:val="18"/>
      <w:szCs w:val="18"/>
      <w:lang w:val="en-GB" w:eastAsia="en-GB"/>
    </w:rPr>
  </w:style>
  <w:style w:type="character" w:styleId="Rimandocommento">
    <w:name w:val="annotation reference"/>
    <w:rPr>
      <w:sz w:val="18"/>
      <w:szCs w:val="18"/>
    </w:rPr>
  </w:style>
  <w:style w:type="paragraph" w:styleId="Testocommento">
    <w:name w:val="annotation text"/>
    <w:basedOn w:val="Normale"/>
  </w:style>
  <w:style w:type="character" w:customStyle="1" w:styleId="CommentaireCar">
    <w:name w:val="Commentaire Car"/>
    <w:rPr>
      <w:sz w:val="24"/>
      <w:szCs w:val="24"/>
      <w:lang w:val="en-GB" w:eastAsia="en-GB"/>
    </w:rPr>
  </w:style>
  <w:style w:type="paragraph" w:styleId="Soggettocommento">
    <w:name w:val="annotation subject"/>
    <w:basedOn w:val="Testocommento"/>
    <w:next w:val="Testocommento"/>
    <w:rPr>
      <w:b/>
      <w:bCs/>
      <w:sz w:val="20"/>
      <w:szCs w:val="20"/>
    </w:rPr>
  </w:style>
  <w:style w:type="character" w:customStyle="1" w:styleId="ObjetducommentaireCar">
    <w:name w:val="Objet du commentaire Car"/>
    <w:rPr>
      <w:b/>
      <w:bCs/>
      <w:sz w:val="24"/>
      <w:szCs w:val="24"/>
      <w:lang w:val="en-GB" w:eastAsia="en-GB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725BD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rsid w:val="00F725BD"/>
    <w:rPr>
      <w:sz w:val="24"/>
      <w:szCs w:val="24"/>
      <w:lang w:val="en-GB" w:eastAsia="en-GB"/>
    </w:rPr>
  </w:style>
  <w:style w:type="character" w:styleId="Menzionenonrisolta">
    <w:name w:val="Unresolved Mention"/>
    <w:uiPriority w:val="99"/>
    <w:semiHidden/>
    <w:unhideWhenUsed/>
    <w:rsid w:val="00BB1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FRENZEL@agencerecherch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2241</Characters>
  <Application>Microsoft Office Word</Application>
  <DocSecurity>4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To:  IRDiRC Interim Steering Committee</vt:lpstr>
      <vt:lpstr>To:  IRDiRC Interim Steering Committee</vt:lpstr>
      <vt:lpstr>To:  IRDiRC Interim Steering Committee</vt:lpstr>
    </vt:vector>
  </TitlesOfParts>
  <Company>Hewlett-Packard Company</Company>
  <LinksUpToDate>false</LinksUpToDate>
  <CharactersWithSpaces>2599</CharactersWithSpaces>
  <SharedDoc>false</SharedDoc>
  <HLinks>
    <vt:vector size="12" baseType="variant">
      <vt:variant>
        <vt:i4>3801163</vt:i4>
      </vt:variant>
      <vt:variant>
        <vt:i4>3</vt:i4>
      </vt:variant>
      <vt:variant>
        <vt:i4>0</vt:i4>
      </vt:variant>
      <vt:variant>
        <vt:i4>5</vt:i4>
      </vt:variant>
      <vt:variant>
        <vt:lpwstr>mailto:Monika.FRENZEL@agencerecherche.fr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mailto:Monika.FRENZEL@agencerecherche.fr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IRDiRC Interim Steering Committee</dc:title>
  <dc:subject/>
  <dc:creator>berenca</dc:creator>
  <cp:keywords/>
  <cp:lastModifiedBy>Matteo Gentili</cp:lastModifiedBy>
  <cp:revision>2</cp:revision>
  <dcterms:created xsi:type="dcterms:W3CDTF">2025-05-28T08:00:00Z</dcterms:created>
  <dcterms:modified xsi:type="dcterms:W3CDTF">2025-05-28T08:00:00Z</dcterms:modified>
</cp:coreProperties>
</file>